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36" w:type="dxa"/>
        <w:tblBorders>
          <w:bottom w:val="double" w:sz="4" w:space="0" w:color="0000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57"/>
        <w:gridCol w:w="7308"/>
      </w:tblGrid>
      <w:tr w:rsidR="0026232D" w:rsidRPr="00371439" w14:paraId="32F5061E" w14:textId="77777777">
        <w:trPr>
          <w:trHeight w:val="1221"/>
        </w:trPr>
        <w:tc>
          <w:tcPr>
            <w:tcW w:w="2757" w:type="dxa"/>
          </w:tcPr>
          <w:p w14:paraId="4B462872" w14:textId="1A0F2CE3" w:rsidR="0026232D" w:rsidRPr="00D43614" w:rsidRDefault="0041662B" w:rsidP="0026232D">
            <w:pPr>
              <w:rPr>
                <w:rFonts w:ascii="Arial" w:hAnsi="Arial" w:cs="Arial"/>
                <w:b/>
                <w:bCs/>
                <w:color w:val="2E569C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2E569C"/>
                <w:sz w:val="22"/>
                <w:szCs w:val="22"/>
                <w:lang w:val="en-AU"/>
              </w:rPr>
              <w:t xml:space="preserve"> </w:t>
            </w:r>
            <w:r w:rsidR="004C61F9">
              <w:rPr>
                <w:noProof/>
                <w:lang w:eastAsia="zh-CN"/>
              </w:rPr>
              <w:drawing>
                <wp:inline distT="0" distB="0" distL="0" distR="0" wp14:anchorId="358AAABE" wp14:editId="23C50DF9">
                  <wp:extent cx="1549400" cy="711200"/>
                  <wp:effectExtent l="0" t="0" r="0" b="0"/>
                  <wp:docPr id="1" name="Picture 15" descr="IECQ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ECQ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14:paraId="5D8A6E2F" w14:textId="77777777" w:rsidR="0026232D" w:rsidRPr="00D43614" w:rsidRDefault="0026232D" w:rsidP="0026232D">
            <w:pPr>
              <w:jc w:val="center"/>
              <w:rPr>
                <w:rFonts w:ascii="Arial" w:hAnsi="Arial" w:cs="Arial"/>
                <w:b/>
                <w:bCs/>
                <w:color w:val="2E569C"/>
                <w:sz w:val="8"/>
                <w:szCs w:val="8"/>
                <w:lang w:val="en-AU" w:eastAsia="zh-CN"/>
              </w:rPr>
            </w:pPr>
          </w:p>
          <w:p w14:paraId="22B1F9F0" w14:textId="77777777" w:rsidR="0026232D" w:rsidRPr="008833CF" w:rsidRDefault="0026232D" w:rsidP="0026232D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  <w:lang w:val="en-AU" w:eastAsia="zh-CN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8"/>
                <w:szCs w:val="28"/>
                <w:lang w:val="en-AU" w:eastAsia="zh-CN"/>
              </w:rPr>
              <w:t>国际电工技术委员会电子零件质量评估制度</w:t>
            </w:r>
            <w:r w:rsidRPr="00195AE2">
              <w:rPr>
                <w:rFonts w:ascii="Arial" w:hAnsi="Arial" w:cs="Arial"/>
                <w:b/>
                <w:bCs/>
                <w:color w:val="000080"/>
                <w:sz w:val="28"/>
                <w:szCs w:val="28"/>
                <w:lang w:val="en-AU" w:eastAsia="zh-CN"/>
              </w:rPr>
              <w:t>(IECQ)</w:t>
            </w:r>
          </w:p>
          <w:p w14:paraId="20CE1F24" w14:textId="77777777" w:rsidR="0026232D" w:rsidRPr="00195AE2" w:rsidRDefault="0026232D" w:rsidP="0026232D">
            <w:pPr>
              <w:jc w:val="center"/>
              <w:rPr>
                <w:rFonts w:ascii="華康香港標準楷書" w:eastAsia="華康香港標準楷書" w:hAnsi="華康香港標準楷書" w:cs="華康香港標準楷書"/>
                <w:b/>
                <w:bCs/>
                <w:color w:val="000080"/>
                <w:sz w:val="24"/>
                <w:szCs w:val="24"/>
                <w:lang w:val="en-AU" w:eastAsia="zh-CN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4"/>
                <w:szCs w:val="24"/>
                <w:lang w:val="en-AU" w:eastAsia="zh-CN"/>
              </w:rPr>
              <w:t>涵盖电子零件</w:t>
            </w:r>
            <w:r w:rsidRPr="00195AE2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4"/>
                <w:szCs w:val="24"/>
                <w:lang w:val="en-AU" w:eastAsia="zh-CN"/>
              </w:rPr>
              <w:t>、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4"/>
                <w:szCs w:val="24"/>
                <w:lang w:val="en-AU" w:eastAsia="zh-CN"/>
              </w:rPr>
              <w:t>组装件</w:t>
            </w:r>
            <w:r w:rsidRPr="00195AE2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4"/>
                <w:szCs w:val="24"/>
                <w:lang w:val="en-AU" w:eastAsia="zh-CN"/>
              </w:rPr>
              <w:t>、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4"/>
                <w:szCs w:val="24"/>
                <w:lang w:val="en-AU" w:eastAsia="zh-CN"/>
              </w:rPr>
              <w:t>相关物料和过</w:t>
            </w:r>
            <w:r w:rsidRPr="00195AE2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4"/>
                <w:szCs w:val="24"/>
                <w:lang w:val="en-AU" w:eastAsia="zh-CN"/>
              </w:rPr>
              <w:t>程</w:t>
            </w:r>
          </w:p>
          <w:p w14:paraId="1E8D6F56" w14:textId="77777777" w:rsidR="0026232D" w:rsidRPr="00D43614" w:rsidRDefault="0026232D" w:rsidP="0026232D">
            <w:pPr>
              <w:jc w:val="center"/>
              <w:rPr>
                <w:b/>
                <w:sz w:val="16"/>
                <w:szCs w:val="16"/>
                <w:lang w:val="en-AU" w:eastAsia="zh-CN"/>
              </w:rPr>
            </w:pPr>
            <w:r w:rsidRPr="00CE34A7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有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关规则</w:t>
            </w:r>
            <w:r w:rsidRPr="00CE34A7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及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详</w:t>
            </w:r>
            <w:r w:rsidRPr="00CE34A7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情，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请登陆</w:t>
            </w:r>
            <w:r>
              <w:rPr>
                <w:rFonts w:ascii="MingLiU" w:eastAsia="MingLiU" w:hAnsi="MingLiU" w:cs="MingLiU"/>
                <w:b/>
                <w:bCs/>
                <w:color w:val="000080"/>
                <w:sz w:val="16"/>
                <w:szCs w:val="16"/>
                <w:lang w:val="en-AU" w:eastAsia="zh-CN"/>
              </w:rPr>
              <w:t xml:space="preserve"> </w:t>
            </w:r>
            <w:r w:rsidRPr="00D43614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n-AU" w:eastAsia="zh-CN"/>
              </w:rPr>
              <w:t>www.</w:t>
            </w:r>
            <w:r w:rsidRPr="00A736BA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n-AU" w:eastAsia="zh-CN"/>
              </w:rPr>
              <w:t>iecq</w:t>
            </w:r>
            <w:r w:rsidRPr="00D43614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n-AU" w:eastAsia="zh-CN"/>
              </w:rPr>
              <w:t>.org</w:t>
            </w:r>
          </w:p>
        </w:tc>
      </w:tr>
    </w:tbl>
    <w:p w14:paraId="7CF8787F" w14:textId="77777777" w:rsidR="0026232D" w:rsidRPr="00371439" w:rsidRDefault="0026232D">
      <w:pPr>
        <w:rPr>
          <w:rFonts w:ascii="Arial" w:hAnsi="Arial" w:cs="Arial"/>
          <w:sz w:val="2"/>
          <w:szCs w:val="2"/>
          <w:lang w:val="en-AU" w:eastAsia="zh-CN"/>
        </w:rPr>
      </w:pPr>
    </w:p>
    <w:tbl>
      <w:tblPr>
        <w:tblW w:w="10065" w:type="dxa"/>
        <w:tblInd w:w="-743" w:type="dxa"/>
        <w:tblBorders>
          <w:bottom w:val="doub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6232D" w:rsidRPr="00371439" w14:paraId="676EFEC4" w14:textId="77777777">
        <w:tc>
          <w:tcPr>
            <w:tcW w:w="10065" w:type="dxa"/>
          </w:tcPr>
          <w:p w14:paraId="6333AAE7" w14:textId="77777777" w:rsidR="0026232D" w:rsidRPr="00894A2C" w:rsidRDefault="0026232D" w:rsidP="0026232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40"/>
                <w:szCs w:val="40"/>
                <w:lang w:val="en-AU" w:eastAsia="zh-CN"/>
              </w:rPr>
            </w:pPr>
            <w:r w:rsidRPr="002024D2">
              <w:rPr>
                <w:rFonts w:ascii="Arial" w:hAnsi="Arial" w:cs="Arial"/>
                <w:b/>
                <w:bCs/>
                <w:sz w:val="40"/>
                <w:szCs w:val="40"/>
                <w:lang w:val="en-AU" w:eastAsia="zh-CN"/>
              </w:rPr>
              <w:t xml:space="preserve">IECQ </w:t>
            </w:r>
            <w:r w:rsidRPr="00894A2C"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40"/>
                <w:szCs w:val="40"/>
                <w:lang w:val="en-AU" w:eastAsia="zh-CN"/>
              </w:rPr>
              <w:t>合格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40"/>
                <w:szCs w:val="40"/>
                <w:lang w:val="en-AU" w:eastAsia="zh-CN"/>
              </w:rPr>
              <w:t>证书</w:t>
            </w:r>
          </w:p>
          <w:p w14:paraId="5030490B" w14:textId="77777777" w:rsidR="0026232D" w:rsidRPr="00894A2C" w:rsidRDefault="0026232D" w:rsidP="0026232D">
            <w:pPr>
              <w:autoSpaceDE w:val="0"/>
              <w:autoSpaceDN w:val="0"/>
              <w:adjustRightInd w:val="0"/>
              <w:jc w:val="center"/>
              <w:rPr>
                <w:rFonts w:ascii="華康香港標準楷書" w:eastAsia="華康香港標準楷書" w:hAnsi="華康香港標準楷書" w:cs="華康香港標準楷書"/>
                <w:b/>
                <w:bCs/>
                <w:color w:val="00B0F0"/>
                <w:sz w:val="34"/>
                <w:szCs w:val="34"/>
                <w:lang w:val="en-AU" w:eastAsia="zh-CN"/>
              </w:rPr>
            </w:pPr>
            <w:r w:rsidRPr="00894A2C"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34"/>
                <w:szCs w:val="34"/>
                <w:lang w:val="en-AU" w:eastAsia="zh-CN"/>
              </w:rPr>
              <w:t>有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34"/>
                <w:szCs w:val="34"/>
                <w:lang w:val="en-AU" w:eastAsia="zh-CN"/>
              </w:rPr>
              <w:t>害</w:t>
            </w:r>
            <w:r w:rsidRPr="00894A2C"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34"/>
                <w:szCs w:val="34"/>
                <w:lang w:val="en-AU" w:eastAsia="zh-CN"/>
              </w:rPr>
              <w:t>物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34"/>
                <w:szCs w:val="34"/>
                <w:lang w:val="en-AU" w:eastAsia="zh-CN"/>
              </w:rPr>
              <w:t>质过</w:t>
            </w:r>
            <w:r w:rsidRPr="00894A2C"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34"/>
                <w:szCs w:val="34"/>
                <w:lang w:val="en-AU" w:eastAsia="zh-CN"/>
              </w:rPr>
              <w:t>程管理</w:t>
            </w:r>
          </w:p>
        </w:tc>
      </w:tr>
    </w:tbl>
    <w:p w14:paraId="283081E4" w14:textId="77777777" w:rsidR="0026232D" w:rsidRPr="00371439" w:rsidRDefault="0026232D">
      <w:pPr>
        <w:rPr>
          <w:rFonts w:ascii="Arial" w:hAnsi="Arial" w:cs="Arial"/>
          <w:sz w:val="4"/>
          <w:szCs w:val="4"/>
          <w:lang w:val="en-AU" w:eastAsia="zh-CN"/>
        </w:rPr>
      </w:pPr>
    </w:p>
    <w:tbl>
      <w:tblPr>
        <w:tblW w:w="10061" w:type="dxa"/>
        <w:tblInd w:w="-73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11"/>
        <w:gridCol w:w="16"/>
        <w:gridCol w:w="2976"/>
        <w:gridCol w:w="1276"/>
        <w:gridCol w:w="1276"/>
        <w:gridCol w:w="1190"/>
        <w:gridCol w:w="1216"/>
      </w:tblGrid>
      <w:tr w:rsidR="00315257" w:rsidRPr="00371439" w14:paraId="09F2A964" w14:textId="77777777" w:rsidTr="00573F41">
        <w:trPr>
          <w:trHeight w:val="67"/>
        </w:trPr>
        <w:tc>
          <w:tcPr>
            <w:tcW w:w="2127" w:type="dxa"/>
            <w:gridSpan w:val="2"/>
          </w:tcPr>
          <w:p w14:paraId="67F3D5C0" w14:textId="77777777" w:rsidR="0026232D" w:rsidRPr="00815BE8" w:rsidRDefault="0026232D" w:rsidP="0026232D">
            <w:pPr>
              <w:rPr>
                <w:rFonts w:ascii="Arial" w:hAnsi="Arial" w:cs="Arial"/>
                <w:b/>
                <w:lang w:val="en-AU"/>
              </w:rPr>
            </w:pPr>
            <w:r w:rsidRPr="00815BE8">
              <w:rPr>
                <w:rFonts w:ascii="Arial" w:hAnsi="Arial" w:cs="Arial"/>
                <w:b/>
                <w:lang w:val="en-AU"/>
              </w:rPr>
              <w:t xml:space="preserve">IECQ 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证书号码</w:t>
            </w:r>
            <w:r w:rsidRPr="00815BE8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2976" w:type="dxa"/>
          </w:tcPr>
          <w:p w14:paraId="105C235C" w14:textId="726FB98C" w:rsidR="0026232D" w:rsidRPr="00815BE8" w:rsidRDefault="00065FD4" w:rsidP="00B36104">
            <w:pPr>
              <w:spacing w:before="80" w:after="80"/>
              <w:ind w:right="-115"/>
              <w:rPr>
                <w:rFonts w:ascii="Arial" w:hAnsi="Arial" w:cs="Arial"/>
                <w:b/>
                <w:lang w:val="en-AU"/>
              </w:rPr>
            </w:pPr>
            <w:r w:rsidRPr="00065FD4">
              <w:rPr>
                <w:rFonts w:ascii="Arial" w:hAnsi="Arial" w:cs="Arial"/>
                <w:b/>
                <w:bCs/>
                <w:sz w:val="18"/>
                <w:szCs w:val="18"/>
              </w:rPr>
              <w:t>IECQ-H DNVCN 16.0017</w:t>
            </w:r>
          </w:p>
        </w:tc>
        <w:tc>
          <w:tcPr>
            <w:tcW w:w="1276" w:type="dxa"/>
          </w:tcPr>
          <w:p w14:paraId="39C53685" w14:textId="77777777" w:rsidR="0026232D" w:rsidRPr="00D43614" w:rsidRDefault="0026232D" w:rsidP="0026232D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发</w:t>
            </w:r>
            <w:r w:rsidRPr="00195AE2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出序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号</w:t>
            </w:r>
            <w:r w:rsidRPr="00D43614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6" w:type="dxa"/>
          </w:tcPr>
          <w:p w14:paraId="5DC96BB3" w14:textId="4A7443A8" w:rsidR="0026232D" w:rsidRPr="00D43614" w:rsidRDefault="00065FD4" w:rsidP="00315257">
            <w:pPr>
              <w:spacing w:before="80" w:after="80"/>
              <w:ind w:left="-114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1</w:t>
            </w:r>
          </w:p>
        </w:tc>
        <w:tc>
          <w:tcPr>
            <w:tcW w:w="1190" w:type="dxa"/>
          </w:tcPr>
          <w:p w14:paraId="133594A3" w14:textId="77777777" w:rsidR="0026232D" w:rsidRPr="00D43614" w:rsidRDefault="0026232D" w:rsidP="0026232D">
            <w:pPr>
              <w:ind w:left="-88" w:right="-116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状态</w:t>
            </w:r>
            <w:r w:rsidRPr="00D43614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16" w:type="dxa"/>
          </w:tcPr>
          <w:p w14:paraId="0993E631" w14:textId="5D7A0AF0" w:rsidR="0026232D" w:rsidRPr="00D43614" w:rsidRDefault="00D03CED" w:rsidP="00D03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AU" w:eastAsia="zh-CN"/>
              </w:rPr>
            </w:pPr>
            <w:r w:rsidRPr="00D03CE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当前</w:t>
            </w:r>
          </w:p>
        </w:tc>
      </w:tr>
      <w:tr w:rsidR="00315257" w:rsidRPr="00371439" w14:paraId="78B6D416" w14:textId="77777777" w:rsidTr="00753AAD">
        <w:trPr>
          <w:trHeight w:val="124"/>
        </w:trPr>
        <w:tc>
          <w:tcPr>
            <w:tcW w:w="2111" w:type="dxa"/>
          </w:tcPr>
          <w:p w14:paraId="7E460D94" w14:textId="77777777" w:rsidR="0026232D" w:rsidRPr="00D43614" w:rsidRDefault="0026232D" w:rsidP="0026232D">
            <w:pPr>
              <w:rPr>
                <w:rFonts w:ascii="Arial" w:hAnsi="Arial" w:cs="Arial"/>
                <w:b/>
                <w:lang w:val="en-AU"/>
              </w:rPr>
            </w:pPr>
            <w:r w:rsidRPr="008F0CF1">
              <w:rPr>
                <w:rFonts w:ascii="華康香港標準楷書" w:eastAsia="華康香港標準楷書" w:hAnsi="華康香港標準楷書" w:cs="華康香港標準楷書" w:hint="eastAsia"/>
                <w:b/>
                <w:bCs/>
                <w:iCs/>
                <w:lang w:val="en-AU"/>
              </w:rPr>
              <w:t>取代</w:t>
            </w:r>
            <w:r w:rsidRPr="00D43614">
              <w:rPr>
                <w:rFonts w:ascii="Arial" w:hAnsi="Arial" w:cs="Arial"/>
                <w:bCs/>
                <w:iCs/>
                <w:lang w:val="en-AU"/>
              </w:rPr>
              <w:t>:</w:t>
            </w:r>
          </w:p>
        </w:tc>
        <w:tc>
          <w:tcPr>
            <w:tcW w:w="2992" w:type="dxa"/>
            <w:gridSpan w:val="2"/>
          </w:tcPr>
          <w:p w14:paraId="6083E2FF" w14:textId="606ED46A" w:rsidR="0026232D" w:rsidRPr="00007B71" w:rsidRDefault="00065FD4" w:rsidP="00B36104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  <w:lang w:val="en-AU" w:eastAsia="zh-CN"/>
              </w:rPr>
            </w:pPr>
            <w:r w:rsidRPr="00065FD4">
              <w:rPr>
                <w:rFonts w:ascii="Arial" w:hAnsi="Arial" w:cs="Arial"/>
                <w:sz w:val="18"/>
                <w:szCs w:val="18"/>
                <w:lang w:val="en-AU" w:eastAsia="zh-CN"/>
              </w:rPr>
              <w:t>IECQ-H DNVUS 10.0021 Issue 2</w:t>
            </w:r>
          </w:p>
        </w:tc>
        <w:tc>
          <w:tcPr>
            <w:tcW w:w="1276" w:type="dxa"/>
          </w:tcPr>
          <w:p w14:paraId="3EA830C5" w14:textId="77777777" w:rsidR="0026232D" w:rsidRPr="00D43614" w:rsidRDefault="0026232D" w:rsidP="0026232D">
            <w:pPr>
              <w:ind w:right="-116"/>
              <w:rPr>
                <w:rFonts w:ascii="Arial" w:hAnsi="Arial" w:cs="Arial"/>
                <w:b/>
                <w:bCs/>
                <w:iCs/>
                <w:lang w:val="en-AU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发</w:t>
            </w:r>
            <w:r w:rsidRPr="008F0CF1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出日期</w:t>
            </w:r>
            <w:r w:rsidRPr="00D43614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6" w:type="dxa"/>
          </w:tcPr>
          <w:p w14:paraId="5563D121" w14:textId="60780C8C" w:rsidR="0026232D" w:rsidRPr="00D43614" w:rsidRDefault="00065FD4" w:rsidP="00315257">
            <w:pPr>
              <w:spacing w:before="80" w:after="120"/>
              <w:ind w:left="-114"/>
              <w:rPr>
                <w:rFonts w:ascii="Arial" w:hAnsi="Arial" w:cs="Arial"/>
                <w:b/>
                <w:bCs/>
                <w:iCs/>
                <w:color w:val="0000FF"/>
                <w:u w:val="single"/>
                <w:lang w:val="en-AU" w:eastAsia="zh-CN"/>
              </w:rPr>
            </w:pPr>
            <w:r w:rsidRPr="00065FD4">
              <w:rPr>
                <w:rFonts w:ascii="Arial" w:hAnsi="Arial" w:cs="Arial"/>
                <w:b/>
                <w:lang w:val="en-AU"/>
              </w:rPr>
              <w:t>2016/05/05</w:t>
            </w:r>
          </w:p>
        </w:tc>
        <w:tc>
          <w:tcPr>
            <w:tcW w:w="1190" w:type="dxa"/>
          </w:tcPr>
          <w:p w14:paraId="403DB104" w14:textId="419D49FC" w:rsidR="0026232D" w:rsidRPr="00D43614" w:rsidRDefault="00D03CED" w:rsidP="00D03CED">
            <w:pPr>
              <w:ind w:right="-116"/>
              <w:rPr>
                <w:rFonts w:ascii="Arial" w:hAnsi="Arial" w:cs="Arial"/>
                <w:b/>
                <w:bCs/>
                <w:iCs/>
                <w:color w:val="0000FF"/>
                <w:u w:val="single"/>
                <w:lang w:val="en-AU"/>
              </w:rPr>
            </w:pPr>
            <w:proofErr w:type="gramStart"/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原发出</w:t>
            </w:r>
            <w:proofErr w:type="gramEnd"/>
            <w:r w:rsidR="00894ACB" w:rsidRPr="00D03CED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日期</w:t>
            </w:r>
            <w:r w:rsidR="0026232D" w:rsidRPr="00D03CED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:</w:t>
            </w:r>
          </w:p>
        </w:tc>
        <w:tc>
          <w:tcPr>
            <w:tcW w:w="1216" w:type="dxa"/>
          </w:tcPr>
          <w:p w14:paraId="19BCBD4C" w14:textId="526A25F6" w:rsidR="0026232D" w:rsidRPr="00D43614" w:rsidRDefault="00065FD4" w:rsidP="00315257">
            <w:pPr>
              <w:spacing w:before="80" w:after="120"/>
              <w:ind w:left="-114" w:right="-119"/>
              <w:rPr>
                <w:rFonts w:ascii="Arial" w:hAnsi="Arial" w:cs="Arial"/>
                <w:b/>
                <w:bCs/>
                <w:iCs/>
                <w:color w:val="0000FF"/>
                <w:u w:val="single"/>
                <w:lang w:val="en-AU" w:eastAsia="zh-CN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   </w:t>
            </w:r>
            <w:r w:rsidRPr="00065FD4">
              <w:rPr>
                <w:rFonts w:ascii="Arial" w:hAnsi="Arial" w:cs="Arial"/>
                <w:b/>
                <w:lang w:val="en-AU"/>
              </w:rPr>
              <w:t>2010/05/21</w:t>
            </w:r>
          </w:p>
        </w:tc>
      </w:tr>
      <w:tr w:rsidR="00315257" w:rsidRPr="00371439" w14:paraId="48F456A9" w14:textId="77777777" w:rsidTr="00753AAD">
        <w:tc>
          <w:tcPr>
            <w:tcW w:w="2111" w:type="dxa"/>
            <w:tcBorders>
              <w:bottom w:val="double" w:sz="4" w:space="0" w:color="000080"/>
            </w:tcBorders>
          </w:tcPr>
          <w:p w14:paraId="18F35B23" w14:textId="77777777" w:rsidR="0026232D" w:rsidRPr="008F0CF1" w:rsidRDefault="0026232D" w:rsidP="0026232D">
            <w:pPr>
              <w:ind w:right="-115"/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认证机构证书号码</w:t>
            </w:r>
            <w:r w:rsidRPr="008F0CF1">
              <w:rPr>
                <w:rFonts w:ascii="華康香港標準楷書" w:eastAsia="華康香港標準楷書" w:hAnsi="華康香港標準楷書" w:cs="華康香港標準楷書"/>
                <w:b/>
                <w:lang w:val="en-AU"/>
              </w:rPr>
              <w:t>:</w:t>
            </w:r>
          </w:p>
        </w:tc>
        <w:tc>
          <w:tcPr>
            <w:tcW w:w="2992" w:type="dxa"/>
            <w:gridSpan w:val="2"/>
            <w:tcBorders>
              <w:bottom w:val="double" w:sz="4" w:space="0" w:color="000080"/>
            </w:tcBorders>
          </w:tcPr>
          <w:p w14:paraId="4AFC0D07" w14:textId="7F8597DF" w:rsidR="0026232D" w:rsidRPr="00D43614" w:rsidRDefault="00065FD4" w:rsidP="00B36104">
            <w:pPr>
              <w:spacing w:before="80" w:after="120"/>
              <w:rPr>
                <w:rFonts w:ascii="Arial" w:hAnsi="Arial" w:cs="Arial"/>
                <w:bCs/>
                <w:iCs/>
                <w:lang w:val="en-AU"/>
              </w:rPr>
            </w:pPr>
            <w:r w:rsidRPr="00065FD4">
              <w:rPr>
                <w:rFonts w:ascii="Arial" w:hAnsi="Arial" w:cs="Arial"/>
                <w:b/>
                <w:bCs/>
                <w:sz w:val="18"/>
                <w:szCs w:val="18"/>
              </w:rPr>
              <w:t>PRC-HSPM-1747</w:t>
            </w:r>
          </w:p>
        </w:tc>
        <w:tc>
          <w:tcPr>
            <w:tcW w:w="1276" w:type="dxa"/>
            <w:tcBorders>
              <w:bottom w:val="double" w:sz="4" w:space="0" w:color="000080"/>
            </w:tcBorders>
          </w:tcPr>
          <w:p w14:paraId="428CB20A" w14:textId="77777777" w:rsidR="0026232D" w:rsidRPr="00D43614" w:rsidRDefault="0026232D" w:rsidP="0026232D">
            <w:pPr>
              <w:rPr>
                <w:rFonts w:ascii="Arial" w:hAnsi="Arial" w:cs="Arial"/>
                <w:lang w:val="en-AU"/>
              </w:rPr>
            </w:pPr>
            <w:r w:rsidRPr="008F0CF1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到期日</w:t>
            </w:r>
            <w:r w:rsidRPr="00D43614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6" w:type="dxa"/>
            <w:tcBorders>
              <w:bottom w:val="double" w:sz="4" w:space="0" w:color="000080"/>
            </w:tcBorders>
          </w:tcPr>
          <w:p w14:paraId="2A970413" w14:textId="12C297F3" w:rsidR="0026232D" w:rsidRPr="00D43614" w:rsidRDefault="00065FD4" w:rsidP="00315257">
            <w:pPr>
              <w:spacing w:before="80" w:after="120"/>
              <w:ind w:left="-114"/>
              <w:rPr>
                <w:rFonts w:ascii="Arial" w:hAnsi="Arial" w:cs="Arial"/>
                <w:lang w:val="en-AU" w:eastAsia="zh-CN"/>
              </w:rPr>
            </w:pPr>
            <w:r>
              <w:rPr>
                <w:rFonts w:ascii="Arial" w:hAnsi="Arial" w:cs="Arial"/>
                <w:b/>
                <w:lang w:val="en-AU"/>
              </w:rPr>
              <w:t>2</w:t>
            </w:r>
            <w:r w:rsidRPr="00065FD4">
              <w:rPr>
                <w:rFonts w:ascii="Arial" w:hAnsi="Arial" w:cs="Arial"/>
                <w:b/>
                <w:lang w:val="en-AU"/>
              </w:rPr>
              <w:t>019/05/20</w:t>
            </w:r>
          </w:p>
        </w:tc>
        <w:tc>
          <w:tcPr>
            <w:tcW w:w="1190" w:type="dxa"/>
            <w:tcBorders>
              <w:bottom w:val="double" w:sz="4" w:space="0" w:color="000080"/>
            </w:tcBorders>
          </w:tcPr>
          <w:p w14:paraId="7E840997" w14:textId="77777777" w:rsidR="0026232D" w:rsidRPr="00D43614" w:rsidRDefault="0026232D" w:rsidP="0026232D">
            <w:pPr>
              <w:spacing w:before="80" w:after="120"/>
              <w:ind w:left="-88" w:right="-116"/>
              <w:rPr>
                <w:rFonts w:ascii="Arial" w:hAnsi="Arial" w:cs="Arial"/>
                <w:lang w:val="en-AU"/>
              </w:rPr>
            </w:pPr>
            <w:bookmarkStart w:id="0" w:name="_GoBack"/>
            <w:bookmarkEnd w:id="0"/>
          </w:p>
        </w:tc>
        <w:tc>
          <w:tcPr>
            <w:tcW w:w="1216" w:type="dxa"/>
            <w:tcBorders>
              <w:bottom w:val="double" w:sz="4" w:space="0" w:color="000080"/>
            </w:tcBorders>
          </w:tcPr>
          <w:p w14:paraId="2A70EB01" w14:textId="77777777" w:rsidR="0026232D" w:rsidRPr="00D43614" w:rsidRDefault="0026232D" w:rsidP="0026232D">
            <w:pPr>
              <w:spacing w:before="80" w:after="120"/>
              <w:rPr>
                <w:rFonts w:ascii="Arial" w:hAnsi="Arial" w:cs="Arial"/>
                <w:lang w:val="en-AU"/>
              </w:rPr>
            </w:pPr>
          </w:p>
        </w:tc>
      </w:tr>
    </w:tbl>
    <w:p w14:paraId="60AD6E4E" w14:textId="77777777" w:rsidR="0026232D" w:rsidRPr="00F611D4" w:rsidRDefault="0026232D">
      <w:pPr>
        <w:rPr>
          <w:rFonts w:ascii="Arial" w:hAnsi="Arial" w:cs="Arial"/>
          <w:sz w:val="12"/>
          <w:szCs w:val="12"/>
          <w:lang w:val="en-AU"/>
        </w:rPr>
      </w:pP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26232D" w:rsidRPr="00371439" w14:paraId="1D340081" w14:textId="77777777">
        <w:tc>
          <w:tcPr>
            <w:tcW w:w="10065" w:type="dxa"/>
          </w:tcPr>
          <w:p w14:paraId="786D892A" w14:textId="77777777" w:rsidR="0026232D" w:rsidRPr="00D43614" w:rsidRDefault="0026232D" w:rsidP="0026232D">
            <w:pPr>
              <w:autoSpaceDE w:val="0"/>
              <w:autoSpaceDN w:val="0"/>
              <w:adjustRightInd w:val="0"/>
              <w:ind w:firstLine="1877"/>
              <w:rPr>
                <w:rFonts w:ascii="Arial,Bold" w:hAnsi="Arial,Bold" w:cs="Arial,Bold"/>
                <w:b/>
                <w:bCs/>
                <w:lang w:val="en-AU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Cs/>
                <w:lang w:val="en-AU" w:eastAsia="zh-CN"/>
              </w:rPr>
              <w:t>适</w:t>
            </w:r>
            <w:r w:rsidRPr="008F0CF1">
              <w:rPr>
                <w:rFonts w:ascii="華康香港標準楷書" w:eastAsia="華康香港標準楷書" w:hAnsi="華康香港標準楷書" w:cs="華康香港標準楷書" w:hint="eastAsia"/>
                <w:bCs/>
                <w:lang w:val="en-AU" w:eastAsia="ko-KR"/>
              </w:rPr>
              <w:t>用</w:t>
            </w:r>
            <w:r>
              <w:rPr>
                <w:rFonts w:ascii="華康香港標準楷書" w:eastAsia="華康香港標準楷書" w:hAnsi="華康香港標準楷書" w:cs="華康香港標準楷書" w:hint="eastAsia"/>
                <w:bCs/>
                <w:lang w:val="en-AU" w:eastAsia="zh-CN"/>
              </w:rPr>
              <w:t>于</w:t>
            </w:r>
            <w:r w:rsidRPr="00D43614">
              <w:rPr>
                <w:rFonts w:ascii="Arial" w:eastAsia="Batang" w:hAnsi="Arial" w:cs="Arial"/>
                <w:bCs/>
                <w:lang w:val="en-AU" w:eastAsia="ko-KR"/>
              </w:rPr>
              <w:t>:</w:t>
            </w:r>
          </w:p>
        </w:tc>
      </w:tr>
      <w:tr w:rsidR="0026232D" w:rsidRPr="00EF3E36" w14:paraId="4C5DD6A5" w14:textId="77777777" w:rsidTr="00753AAD">
        <w:trPr>
          <w:trHeight w:hRule="exact" w:val="803"/>
        </w:trPr>
        <w:tc>
          <w:tcPr>
            <w:tcW w:w="10065" w:type="dxa"/>
          </w:tcPr>
          <w:p w14:paraId="0CD6F977" w14:textId="7630AFE2" w:rsidR="0026232D" w:rsidRPr="00D03CED" w:rsidRDefault="00D9290F" w:rsidP="00D03CED">
            <w:pPr>
              <w:autoSpaceDE w:val="0"/>
              <w:autoSpaceDN w:val="0"/>
              <w:adjustRightInd w:val="0"/>
              <w:jc w:val="center"/>
              <w:rPr>
                <w:rFonts w:ascii="華康香港標準楷書" w:eastAsia="華康香港標準楷書" w:hAnsi="華康香港標準楷書" w:cs="華康香港標準楷書"/>
                <w:b/>
                <w:bCs/>
                <w:lang w:val="en-AU" w:eastAsia="zh-CN"/>
              </w:rPr>
            </w:pPr>
            <w:r w:rsidRPr="00D9290F">
              <w:rPr>
                <w:rFonts w:ascii="華康香港標準楷書" w:eastAsia="華康香港標準楷書" w:hAnsi="華康香港標準楷書" w:cs="華康香港標準楷書" w:hint="eastAsia"/>
                <w:b/>
                <w:bCs/>
                <w:lang w:val="en-AU" w:eastAsia="zh-CN"/>
              </w:rPr>
              <w:t>欧盟指令 2011/65/EU ("RoHS") 的要求</w:t>
            </w:r>
          </w:p>
          <w:p w14:paraId="09563C8E" w14:textId="44D87979" w:rsidR="00D03CED" w:rsidRPr="00EF3E36" w:rsidRDefault="00D03CED" w:rsidP="00D03CE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lang w:eastAsia="zh-CN"/>
              </w:rPr>
            </w:pPr>
          </w:p>
        </w:tc>
      </w:tr>
    </w:tbl>
    <w:p w14:paraId="47006796" w14:textId="77777777" w:rsidR="0026232D" w:rsidRPr="00753AAD" w:rsidRDefault="0026232D">
      <w:pPr>
        <w:rPr>
          <w:rFonts w:ascii="Arial" w:hAnsi="Arial" w:cs="Arial"/>
          <w:sz w:val="16"/>
          <w:szCs w:val="16"/>
          <w:lang w:val="fr-FR" w:eastAsia="zh-CN"/>
        </w:rPr>
      </w:pPr>
    </w:p>
    <w:tbl>
      <w:tblPr>
        <w:tblW w:w="10065" w:type="dxa"/>
        <w:tblInd w:w="-743" w:type="dxa"/>
        <w:tblLook w:val="01E0" w:firstRow="1" w:lastRow="1" w:firstColumn="1" w:lastColumn="1" w:noHBand="0" w:noVBand="0"/>
      </w:tblPr>
      <w:tblGrid>
        <w:gridCol w:w="10065"/>
      </w:tblGrid>
      <w:tr w:rsidR="0026232D" w:rsidRPr="00371439" w14:paraId="22CBFD3A" w14:textId="77777777">
        <w:trPr>
          <w:trHeight w:val="1116"/>
        </w:trPr>
        <w:tc>
          <w:tcPr>
            <w:tcW w:w="10065" w:type="dxa"/>
          </w:tcPr>
          <w:p w14:paraId="0098C7A6" w14:textId="4C424ECC" w:rsidR="00B36104" w:rsidRPr="00182FB4" w:rsidRDefault="005C7778" w:rsidP="00B36104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en-AU" w:eastAsia="zh-CN"/>
              </w:rPr>
            </w:pPr>
            <w:r w:rsidRPr="005C7778">
              <w:rPr>
                <w:rFonts w:ascii="Arial" w:hAnsi="Arial" w:cs="Arial" w:hint="eastAsia"/>
                <w:b/>
                <w:sz w:val="28"/>
                <w:szCs w:val="28"/>
                <w:lang w:val="en-AU" w:eastAsia="zh-CN"/>
              </w:rPr>
              <w:t>无锡华润华晶微电子有限公司</w:t>
            </w:r>
          </w:p>
          <w:p w14:paraId="46F2B6CC" w14:textId="464C065B" w:rsidR="00B36104" w:rsidRPr="00182FB4" w:rsidRDefault="005C7778" w:rsidP="00B36104">
            <w:pPr>
              <w:jc w:val="center"/>
              <w:rPr>
                <w:rFonts w:ascii="Arial" w:hAnsi="Arial" w:cs="Arial"/>
                <w:highlight w:val="yellow"/>
                <w:lang w:val="en-AU" w:eastAsia="zh-CN"/>
              </w:rPr>
            </w:pPr>
            <w:r w:rsidRPr="005C7778">
              <w:rPr>
                <w:rFonts w:ascii="Arial" w:hAnsi="Arial" w:cs="Arial" w:hint="eastAsia"/>
                <w:lang w:val="en-AU" w:eastAsia="zh-CN"/>
              </w:rPr>
              <w:t>江苏省无锡市梁溪路</w:t>
            </w:r>
            <w:r w:rsidRPr="005C7778">
              <w:rPr>
                <w:rFonts w:ascii="Arial" w:hAnsi="Arial" w:cs="Arial" w:hint="eastAsia"/>
                <w:lang w:val="en-AU" w:eastAsia="zh-CN"/>
              </w:rPr>
              <w:t>14</w:t>
            </w:r>
            <w:r w:rsidRPr="005C7778">
              <w:rPr>
                <w:rFonts w:ascii="Arial" w:hAnsi="Arial" w:cs="Arial" w:hint="eastAsia"/>
                <w:lang w:val="en-AU" w:eastAsia="zh-CN"/>
              </w:rPr>
              <w:t>号</w:t>
            </w:r>
            <w:r>
              <w:rPr>
                <w:rFonts w:ascii="Arial" w:hAnsi="Arial" w:cs="Arial" w:hint="eastAsia"/>
                <w:lang w:val="en-AU" w:eastAsia="zh-CN"/>
              </w:rPr>
              <w:t xml:space="preserve"> </w:t>
            </w:r>
            <w:r w:rsidRPr="005C7778">
              <w:rPr>
                <w:rFonts w:ascii="Arial" w:hAnsi="Arial" w:cs="Arial" w:hint="eastAsia"/>
                <w:lang w:val="en-AU" w:eastAsia="zh-CN"/>
              </w:rPr>
              <w:t>邮编：</w:t>
            </w:r>
            <w:r w:rsidRPr="005C7778">
              <w:rPr>
                <w:rFonts w:ascii="Arial" w:hAnsi="Arial" w:cs="Arial" w:hint="eastAsia"/>
                <w:lang w:val="en-AU" w:eastAsia="zh-CN"/>
              </w:rPr>
              <w:t>214061</w:t>
            </w:r>
          </w:p>
          <w:p w14:paraId="7EE498EF" w14:textId="4F952659" w:rsidR="0026232D" w:rsidRPr="00D64C49" w:rsidRDefault="005C7778" w:rsidP="00EF3E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AU" w:eastAsia="zh-CN"/>
              </w:rPr>
            </w:pPr>
            <w:r w:rsidRPr="005C7778">
              <w:rPr>
                <w:rFonts w:ascii="Arial" w:hAnsi="Arial" w:cs="Arial" w:hint="eastAsia"/>
                <w:lang w:val="en-AU" w:eastAsia="zh-CN"/>
              </w:rPr>
              <w:t>中国</w:t>
            </w:r>
          </w:p>
        </w:tc>
      </w:tr>
    </w:tbl>
    <w:p w14:paraId="06BE67A0" w14:textId="77777777" w:rsidR="0026232D" w:rsidRPr="008C48CB" w:rsidRDefault="0026232D">
      <w:pPr>
        <w:rPr>
          <w:rFonts w:ascii="Arial" w:hAnsi="Arial" w:cs="Arial"/>
          <w:sz w:val="14"/>
          <w:szCs w:val="14"/>
          <w:lang w:val="en-AU" w:eastAsia="zh-CN"/>
        </w:rPr>
      </w:pPr>
    </w:p>
    <w:tbl>
      <w:tblPr>
        <w:tblW w:w="10145" w:type="dxa"/>
        <w:tblInd w:w="-73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45"/>
      </w:tblGrid>
      <w:tr w:rsidR="0026232D" w:rsidRPr="00D13288" w14:paraId="1A9B25E6" w14:textId="77777777" w:rsidTr="00894ACB">
        <w:trPr>
          <w:cantSplit/>
          <w:trHeight w:hRule="exact" w:val="1560"/>
        </w:trPr>
        <w:tc>
          <w:tcPr>
            <w:tcW w:w="10145" w:type="dxa"/>
            <w:vAlign w:val="center"/>
          </w:tcPr>
          <w:p w14:paraId="519A1886" w14:textId="66A639DF" w:rsidR="00894ACB" w:rsidRPr="002024D2" w:rsidRDefault="00894ACB" w:rsidP="00894ACB">
            <w:pPr>
              <w:autoSpaceDE w:val="0"/>
              <w:autoSpaceDN w:val="0"/>
              <w:adjustRightInd w:val="0"/>
              <w:jc w:val="both"/>
              <w:rPr>
                <w:rFonts w:ascii="華康香港標準楷書" w:eastAsia="華康香港標準楷書" w:hAnsi="華康香港標準楷書" w:cs="華康香港標準楷書"/>
                <w:lang w:val="en-AU" w:eastAsia="zh-CN"/>
              </w:rPr>
            </w:pPr>
            <w:r w:rsidRPr="002024D2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该组织已制定并实施了有害物质过程管理程序和相关的过程，经评估证实其符合根据国际电工委员会（IEC）电子零部件质量评定体系（IECQ）基本规则IECQ 01和“IECQ</w:t>
            </w:r>
            <w:r w:rsidR="00CE687B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有害物质过程管理</w:t>
            </w:r>
            <w:r w:rsidR="00CE687B">
              <w:rPr>
                <w:rFonts w:ascii="華康香港標準楷書" w:eastAsia="華康香港標準楷書" w:hAnsi="華康香港標準楷書" w:cs="華康香港標準楷書"/>
                <w:lang w:val="en-AU" w:eastAsia="zh-CN"/>
              </w:rPr>
              <w:t>”</w:t>
            </w:r>
            <w:r w:rsidRPr="002024D2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 xml:space="preserve">的程序规则IECQ 03-5 </w:t>
            </w:r>
            <w:r w:rsidR="00457A19" w:rsidRPr="00CB7F59">
              <w:rPr>
                <w:rFonts w:ascii="華康香港標準楷書" w:eastAsia="華康香港標準楷書" w:hAnsi="華康香港標準楷書" w:cs="華康香港標準楷書" w:hint="eastAsia"/>
                <w:lang w:eastAsia="zh-CN"/>
              </w:rPr>
              <w:t>对</w:t>
            </w:r>
            <w:r w:rsidR="00457A19" w:rsidRPr="00CB7F59">
              <w:rPr>
                <w:rFonts w:ascii="華康香港標準楷書" w:eastAsia="華康香港標準楷書" w:hAnsi="華康香港標準楷書" w:cs="華康香港標準楷書"/>
                <w:lang w:eastAsia="zh-CN"/>
              </w:rPr>
              <w:t>IECQ HSPM</w:t>
            </w:r>
            <w:r w:rsidR="00457A19" w:rsidRPr="00CB7F59">
              <w:rPr>
                <w:rFonts w:ascii="華康香港標準楷書" w:eastAsia="華康香港標準楷書" w:hAnsi="華康香港標準楷書" w:cs="華康香港標準楷書" w:hint="eastAsia"/>
                <w:lang w:eastAsia="zh-CN"/>
              </w:rPr>
              <w:t>组织批准的适用要求</w:t>
            </w:r>
            <w:r w:rsidRPr="002024D2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及 相关的IECQ 规范的要求：</w:t>
            </w:r>
          </w:p>
          <w:p w14:paraId="1FABBDC0" w14:textId="273BD55A" w:rsidR="0026232D" w:rsidRPr="002024D2" w:rsidRDefault="00753AAD" w:rsidP="00753AA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AU" w:eastAsia="zh-CN"/>
              </w:rPr>
            </w:pPr>
            <w:r w:rsidRPr="00753AAD">
              <w:rPr>
                <w:rFonts w:ascii="華康香港標準楷書" w:eastAsia="華康香港標準楷書" w:hAnsi="華康香港標準楷書" w:cs="華康香港標準楷書"/>
                <w:lang w:val="en-AU" w:eastAsia="zh-CN"/>
              </w:rPr>
              <w:t>IECQ QC 080000:2012</w:t>
            </w:r>
            <w:r w:rsidR="00894ACB" w:rsidRPr="002024D2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- 有害物质过程管理体系要求</w:t>
            </w:r>
          </w:p>
        </w:tc>
      </w:tr>
    </w:tbl>
    <w:p w14:paraId="4D09B668" w14:textId="77777777" w:rsidR="0026232D" w:rsidRPr="000C3377" w:rsidRDefault="0026232D">
      <w:pPr>
        <w:rPr>
          <w:rFonts w:ascii="Arial" w:hAnsi="Arial" w:cs="Arial"/>
          <w:sz w:val="12"/>
          <w:szCs w:val="12"/>
          <w:lang w:eastAsia="zh-CN"/>
        </w:rPr>
      </w:pP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26232D" w:rsidRPr="00D13288" w14:paraId="1D5B90AC" w14:textId="77777777">
        <w:tc>
          <w:tcPr>
            <w:tcW w:w="10065" w:type="dxa"/>
          </w:tcPr>
          <w:p w14:paraId="08A7830F" w14:textId="77777777" w:rsidR="0026232D" w:rsidRPr="00437730" w:rsidRDefault="0026232D" w:rsidP="0026232D">
            <w:pPr>
              <w:jc w:val="center"/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</w:pP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此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证书适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用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于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以下活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动范围</w:t>
            </w:r>
            <w:proofErr w:type="gramStart"/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內</w:t>
            </w:r>
            <w:proofErr w:type="gramEnd"/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的所有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电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子零件、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组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裝</w:t>
            </w:r>
            <w:r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件、</w:t>
            </w:r>
            <w:r w:rsidRPr="00437730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相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关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物料和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过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 xml:space="preserve">程 </w:t>
            </w:r>
          </w:p>
        </w:tc>
      </w:tr>
      <w:tr w:rsidR="0026232D" w:rsidRPr="00371439" w14:paraId="51056BED" w14:textId="77777777" w:rsidTr="00753AAD">
        <w:trPr>
          <w:trHeight w:hRule="exact" w:val="956"/>
        </w:trPr>
        <w:tc>
          <w:tcPr>
            <w:tcW w:w="10065" w:type="dxa"/>
          </w:tcPr>
          <w:p w14:paraId="28FD812B" w14:textId="5BFA60C3" w:rsidR="009A30A1" w:rsidRPr="009A30A1" w:rsidRDefault="009A30A1" w:rsidP="009A30A1">
            <w:pPr>
              <w:jc w:val="center"/>
              <w:rPr>
                <w:rFonts w:ascii="華康香港標準楷書" w:eastAsia="華康香港標準楷書" w:hAnsi="華康香港標準楷書" w:cs="華康香港標準楷書"/>
                <w:b/>
                <w:sz w:val="24"/>
                <w:szCs w:val="24"/>
                <w:lang w:val="en-AU" w:eastAsia="zh-CN"/>
              </w:rPr>
            </w:pPr>
            <w:r w:rsidRPr="009A30A1">
              <w:rPr>
                <w:rFonts w:ascii="華康香港標準楷書" w:eastAsia="華康香港標準楷書" w:hAnsi="華康香港標準楷書" w:cs="華康香港標準楷書" w:hint="eastAsia"/>
                <w:b/>
                <w:sz w:val="24"/>
                <w:szCs w:val="24"/>
                <w:lang w:val="en-AU" w:eastAsia="zh-CN"/>
              </w:rPr>
              <w:t>半导体分立器件的设计/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sz w:val="24"/>
                <w:szCs w:val="24"/>
                <w:lang w:val="en-AU" w:eastAsia="zh-CN"/>
              </w:rPr>
              <w:t>开发、生产和服务</w:t>
            </w:r>
          </w:p>
          <w:p w14:paraId="33409E4B" w14:textId="60B5D4A3" w:rsidR="0026232D" w:rsidRPr="00D43614" w:rsidRDefault="009A30A1" w:rsidP="009A30A1">
            <w:pPr>
              <w:spacing w:after="60"/>
              <w:jc w:val="center"/>
              <w:rPr>
                <w:rFonts w:ascii="Arial" w:hAnsi="Arial" w:cs="Arial"/>
                <w:color w:val="0000FF"/>
                <w:sz w:val="12"/>
                <w:szCs w:val="12"/>
                <w:lang w:val="en-AU" w:eastAsia="zh-CN"/>
              </w:rPr>
            </w:pPr>
            <w:r w:rsidRPr="009A30A1">
              <w:rPr>
                <w:rFonts w:ascii="華康香港標準楷書" w:eastAsia="華康香港標準楷書" w:hAnsi="華康香港標準楷書" w:cs="華康香港標準楷書" w:hint="eastAsia"/>
                <w:b/>
                <w:sz w:val="24"/>
                <w:szCs w:val="24"/>
                <w:lang w:val="en-AU" w:eastAsia="zh-CN"/>
              </w:rPr>
              <w:t>半导体集成电路的生产</w:t>
            </w:r>
          </w:p>
        </w:tc>
      </w:tr>
    </w:tbl>
    <w:p w14:paraId="580A4447" w14:textId="77777777" w:rsidR="0026232D" w:rsidRPr="00F611D4" w:rsidRDefault="0026232D" w:rsidP="0026232D">
      <w:pPr>
        <w:rPr>
          <w:rFonts w:ascii="Arial" w:hAnsi="Arial" w:cs="Arial"/>
          <w:sz w:val="12"/>
          <w:szCs w:val="12"/>
          <w:lang w:val="en-AU" w:eastAsia="zh-CN"/>
        </w:rPr>
      </w:pPr>
    </w:p>
    <w:tbl>
      <w:tblPr>
        <w:tblW w:w="10065" w:type="dxa"/>
        <w:tblInd w:w="-73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12"/>
        <w:gridCol w:w="2551"/>
        <w:gridCol w:w="3402"/>
      </w:tblGrid>
      <w:tr w:rsidR="00213D3F" w:rsidRPr="00371439" w14:paraId="62E01E98" w14:textId="77777777" w:rsidTr="009C6984">
        <w:trPr>
          <w:cantSplit/>
          <w:trHeight w:val="423"/>
        </w:trPr>
        <w:tc>
          <w:tcPr>
            <w:tcW w:w="10065" w:type="dxa"/>
            <w:gridSpan w:val="3"/>
            <w:vAlign w:val="center"/>
          </w:tcPr>
          <w:p w14:paraId="3725588F" w14:textId="77777777" w:rsidR="00213D3F" w:rsidRDefault="00213D3F" w:rsidP="000F1DF1">
            <w:pPr>
              <w:ind w:left="-10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259CB">
              <w:rPr>
                <w:rFonts w:ascii="Arial" w:hAnsi="Arial" w:cs="Arial" w:hint="eastAsia"/>
                <w:b/>
                <w:lang w:eastAsia="zh-CN"/>
              </w:rPr>
              <w:t>由认证机构签发</w:t>
            </w:r>
            <w:r w:rsidRPr="00853BA3">
              <w:rPr>
                <w:rFonts w:ascii="Arial" w:hAnsi="Arial" w:cs="Arial"/>
                <w:b/>
                <w:lang w:val="en-AU" w:eastAsia="zh-CN"/>
              </w:rPr>
              <w:t>:</w:t>
            </w:r>
            <w:r w:rsidRPr="00EF50DE">
              <w:rPr>
                <w:rFonts w:ascii="Arial" w:hAnsi="Arial" w:cs="Arial"/>
                <w:b/>
                <w:lang w:val="en-AU" w:eastAsia="zh-CN"/>
              </w:rPr>
              <w:t xml:space="preserve"> </w:t>
            </w:r>
            <w:r w:rsidR="00CD0A0B" w:rsidRPr="00F36926">
              <w:rPr>
                <w:rFonts w:ascii="Arial" w:hAnsi="Arial" w:cs="Arial"/>
                <w:b/>
                <w:bCs/>
                <w:lang w:eastAsia="zh-CN"/>
              </w:rPr>
              <w:t xml:space="preserve">DNV </w:t>
            </w:r>
            <w:r w:rsidR="000F1DF1">
              <w:rPr>
                <w:rFonts w:ascii="Arial" w:hAnsi="Arial" w:cs="Arial"/>
                <w:b/>
                <w:bCs/>
                <w:lang w:eastAsia="zh-CN"/>
              </w:rPr>
              <w:t xml:space="preserve">GL </w:t>
            </w:r>
            <w:r w:rsidR="00CD0A0B" w:rsidRPr="00F36926">
              <w:rPr>
                <w:rFonts w:ascii="Arial" w:hAnsi="Arial" w:cs="Arial"/>
                <w:b/>
                <w:bCs/>
                <w:lang w:eastAsia="zh-CN"/>
              </w:rPr>
              <w:t>Greater China</w:t>
            </w:r>
          </w:p>
          <w:p w14:paraId="1CEA4830" w14:textId="3A94B8DA" w:rsidR="00D03CED" w:rsidRPr="00D03CED" w:rsidRDefault="00D03CED" w:rsidP="00D03CED">
            <w:pPr>
              <w:ind w:right="-119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AU" w:eastAsia="zh-CN"/>
              </w:rPr>
            </w:pPr>
            <w:r w:rsidRPr="00D03CED"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14"/>
                <w:szCs w:val="14"/>
                <w:lang w:val="en-AU" w:eastAsia="zh-CN"/>
              </w:rPr>
              <w:t>当地注册公司名称和地址：上海挪华威认证有限公司 中国上海市长宁区虹桥路1591号楼A座 邮编：200336</w:t>
            </w:r>
          </w:p>
        </w:tc>
      </w:tr>
      <w:tr w:rsidR="00213D3F" w:rsidRPr="00371439" w14:paraId="74227C14" w14:textId="77777777" w:rsidTr="009C6984">
        <w:trPr>
          <w:cantSplit/>
          <w:trHeight w:val="1060"/>
        </w:trPr>
        <w:tc>
          <w:tcPr>
            <w:tcW w:w="4112" w:type="dxa"/>
            <w:vAlign w:val="center"/>
          </w:tcPr>
          <w:p w14:paraId="6F13975E" w14:textId="77777777" w:rsidR="007D4086" w:rsidRDefault="007D4086" w:rsidP="005867A8">
            <w:pPr>
              <w:ind w:left="125"/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</w:p>
          <w:p w14:paraId="552C7B08" w14:textId="638DD28B" w:rsidR="005867A8" w:rsidRDefault="000F1DF1" w:rsidP="005867A8">
            <w:pPr>
              <w:ind w:left="125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F1DF1">
              <w:rPr>
                <w:rFonts w:ascii="Arial" w:hAnsi="Arial" w:cs="Arial"/>
                <w:sz w:val="22"/>
                <w:szCs w:val="22"/>
                <w:lang w:val="en-GB"/>
              </w:rPr>
              <w:t xml:space="preserve">BLD.9, NO.1591, </w:t>
            </w:r>
            <w:proofErr w:type="spellStart"/>
            <w:r w:rsidRPr="000F1DF1">
              <w:rPr>
                <w:rFonts w:ascii="Arial" w:hAnsi="Arial" w:cs="Arial"/>
                <w:sz w:val="22"/>
                <w:szCs w:val="22"/>
                <w:lang w:val="en-GB"/>
              </w:rPr>
              <w:t>Hongqiao</w:t>
            </w:r>
            <w:proofErr w:type="spellEnd"/>
            <w:r w:rsidRPr="000F1DF1">
              <w:rPr>
                <w:rFonts w:ascii="Arial" w:hAnsi="Arial" w:cs="Arial"/>
                <w:sz w:val="22"/>
                <w:szCs w:val="22"/>
                <w:lang w:val="en-GB"/>
              </w:rPr>
              <w:t xml:space="preserve"> RD.,</w:t>
            </w:r>
            <w:r w:rsidRPr="000F1DF1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proofErr w:type="spellStart"/>
            <w:r w:rsidRPr="000F1DF1">
              <w:rPr>
                <w:rFonts w:ascii="Arial" w:hAnsi="Arial" w:cs="Arial"/>
                <w:sz w:val="22"/>
                <w:szCs w:val="22"/>
                <w:lang w:val="en-GB"/>
              </w:rPr>
              <w:t>Changning</w:t>
            </w:r>
            <w:proofErr w:type="spellEnd"/>
            <w:r w:rsidRPr="000F1DF1">
              <w:rPr>
                <w:rFonts w:ascii="Arial" w:hAnsi="Arial" w:cs="Arial"/>
                <w:sz w:val="22"/>
                <w:szCs w:val="22"/>
                <w:lang w:val="en-GB"/>
              </w:rPr>
              <w:t xml:space="preserve"> Dist., Shanghai 200336,</w:t>
            </w:r>
            <w:r w:rsidRPr="000F1DF1">
              <w:rPr>
                <w:rFonts w:ascii="Arial" w:hAnsi="Arial" w:cs="Arial"/>
                <w:sz w:val="22"/>
                <w:szCs w:val="22"/>
                <w:lang w:val="en-GB"/>
              </w:rPr>
              <w:br/>
              <w:t>China</w:t>
            </w:r>
          </w:p>
          <w:p w14:paraId="2678C21E" w14:textId="77777777" w:rsidR="005867A8" w:rsidRDefault="005867A8" w:rsidP="005867A8">
            <w:pPr>
              <w:ind w:left="125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3DFB7C91" w14:textId="77777777" w:rsidR="007D4086" w:rsidRDefault="007D4086" w:rsidP="007D408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73E68F47" w14:textId="77777777" w:rsidR="007D4086" w:rsidRPr="00CC2F95" w:rsidRDefault="007D4086" w:rsidP="005867A8">
            <w:pPr>
              <w:ind w:left="125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1CF78AD3" w14:textId="7057399C" w:rsidR="00213D3F" w:rsidRPr="00853BA3" w:rsidRDefault="00457A19" w:rsidP="009C6984">
            <w:pPr>
              <w:ind w:left="125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7F59">
              <w:rPr>
                <w:rFonts w:ascii="Arial" w:hAnsi="Arial" w:cs="Arial" w:hint="eastAsia"/>
                <w:sz w:val="22"/>
                <w:szCs w:val="22"/>
              </w:rPr>
              <w:t>授权人</w:t>
            </w:r>
            <w:r w:rsidR="00213D3F" w:rsidRPr="00853BA3">
              <w:rPr>
                <w:rFonts w:ascii="Arial" w:hAnsi="Arial" w:cs="Arial"/>
                <w:sz w:val="22"/>
                <w:szCs w:val="22"/>
                <w:lang w:val="en-AU"/>
              </w:rPr>
              <w:t>:</w:t>
            </w:r>
            <w:r w:rsidR="00213D3F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5F956FA1" w14:textId="3F002E95" w:rsidR="00213D3F" w:rsidRPr="00853BA3" w:rsidRDefault="005867A8" w:rsidP="009C6984">
            <w:pPr>
              <w:ind w:left="125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C2F95">
              <w:rPr>
                <w:rFonts w:ascii="Arial" w:hAnsi="Arial" w:cs="Arial"/>
                <w:b/>
                <w:sz w:val="22"/>
                <w:szCs w:val="22"/>
                <w:lang w:val="en-AU"/>
              </w:rPr>
              <w:t>Al Engler</w:t>
            </w:r>
          </w:p>
        </w:tc>
        <w:tc>
          <w:tcPr>
            <w:tcW w:w="2551" w:type="dxa"/>
            <w:vAlign w:val="center"/>
          </w:tcPr>
          <w:p w14:paraId="02E86F6C" w14:textId="5D1AFBA9" w:rsidR="00213D3F" w:rsidRPr="00853BA3" w:rsidRDefault="00213D3F" w:rsidP="009C6984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402" w:type="dxa"/>
            <w:vAlign w:val="center"/>
          </w:tcPr>
          <w:p w14:paraId="2A074659" w14:textId="4D8576C1" w:rsidR="00213D3F" w:rsidRPr="00126C42" w:rsidRDefault="00A92A29" w:rsidP="009C6984">
            <w:pPr>
              <w:ind w:left="-57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1429A4B4" wp14:editId="1CA05806">
                  <wp:extent cx="2125081" cy="586043"/>
                  <wp:effectExtent l="0" t="0" r="8890" b="0"/>
                  <wp:docPr id="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escription: Description: Description: http://certificates.iecq.org/iecq/iecqweb.nsf/0/8EE344266F856285C125740B0057145B/$file/b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484" cy="5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F0180" w14:textId="77777777" w:rsidR="00213D3F" w:rsidRDefault="00213D3F" w:rsidP="00213D3F">
      <w:pPr>
        <w:rPr>
          <w:rFonts w:ascii="Arial" w:hAnsi="Arial" w:cs="Arial"/>
          <w:sz w:val="12"/>
          <w:szCs w:val="12"/>
          <w:lang w:val="en-AU"/>
        </w:rPr>
      </w:pPr>
    </w:p>
    <w:p w14:paraId="12911589" w14:textId="77777777" w:rsidR="00753AAD" w:rsidRDefault="00753AAD" w:rsidP="00213D3F">
      <w:pPr>
        <w:rPr>
          <w:rFonts w:ascii="Arial" w:hAnsi="Arial" w:cs="Arial"/>
          <w:sz w:val="12"/>
          <w:szCs w:val="12"/>
          <w:lang w:val="en-AU"/>
        </w:rPr>
      </w:pPr>
    </w:p>
    <w:p w14:paraId="692E0505" w14:textId="77777777" w:rsidR="007D4086" w:rsidRDefault="007D4086" w:rsidP="00213D3F">
      <w:pPr>
        <w:rPr>
          <w:rFonts w:ascii="Arial" w:hAnsi="Arial" w:cs="Arial"/>
          <w:sz w:val="12"/>
          <w:szCs w:val="12"/>
          <w:lang w:val="en-AU"/>
        </w:rPr>
      </w:pPr>
    </w:p>
    <w:p w14:paraId="62F3E0D0" w14:textId="77777777" w:rsidR="00753AAD" w:rsidRPr="006B6859" w:rsidRDefault="00753AAD" w:rsidP="00213D3F">
      <w:pPr>
        <w:rPr>
          <w:rFonts w:ascii="Arial" w:hAnsi="Arial" w:cs="Arial"/>
          <w:sz w:val="12"/>
          <w:szCs w:val="12"/>
          <w:lang w:val="en-AU"/>
        </w:rPr>
      </w:pPr>
    </w:p>
    <w:tbl>
      <w:tblPr>
        <w:tblW w:w="10065" w:type="dxa"/>
        <w:tblInd w:w="-73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27"/>
        <w:gridCol w:w="5812"/>
        <w:gridCol w:w="2126"/>
      </w:tblGrid>
      <w:tr w:rsidR="00213D3F" w:rsidRPr="00371439" w14:paraId="531F8ECF" w14:textId="77777777" w:rsidTr="009C6984">
        <w:trPr>
          <w:cantSplit/>
          <w:trHeight w:val="244"/>
        </w:trPr>
        <w:tc>
          <w:tcPr>
            <w:tcW w:w="2127" w:type="dxa"/>
            <w:vAlign w:val="center"/>
          </w:tcPr>
          <w:p w14:paraId="76E97D9D" w14:textId="77777777" w:rsidR="00213D3F" w:rsidRPr="000174DF" w:rsidRDefault="00213D3F" w:rsidP="009C6984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  <w:r w:rsidRPr="008259CB">
              <w:rPr>
                <w:rFonts w:ascii="Arial" w:hAnsi="Arial" w:cs="Arial" w:hint="eastAsia"/>
                <w:b/>
                <w:bCs/>
                <w:sz w:val="14"/>
                <w:szCs w:val="14"/>
              </w:rPr>
              <w:t>赞助会员体</w:t>
            </w:r>
          </w:p>
        </w:tc>
        <w:tc>
          <w:tcPr>
            <w:tcW w:w="5812" w:type="dxa"/>
            <w:vMerge w:val="restart"/>
            <w:vAlign w:val="center"/>
          </w:tcPr>
          <w:p w14:paraId="7684E25F" w14:textId="77777777" w:rsidR="00213D3F" w:rsidRPr="009F53E1" w:rsidRDefault="00213D3F" w:rsidP="009C6984">
            <w:pPr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 w:eastAsia="zh-CN"/>
              </w:rPr>
            </w:pP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此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证书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的有效性由持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续监督审核维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持。</w:t>
            </w:r>
          </w:p>
          <w:p w14:paraId="62ED5DE8" w14:textId="77777777" w:rsidR="00213D3F" w:rsidRPr="00356665" w:rsidRDefault="00213D3F" w:rsidP="009C6984">
            <w:pPr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 w:eastAsia="zh-CN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注</w:t>
            </w:r>
            <w:r w:rsidRPr="00356665"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 w:eastAsia="zh-CN"/>
              </w:rPr>
              <w:t xml:space="preserve">: </w:t>
            </w:r>
            <w:r w:rsidRPr="00356665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此合格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证书</w:t>
            </w:r>
            <w:r w:rsidRPr="00356665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可根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据</w:t>
            </w:r>
            <w:r w:rsidRPr="00356665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『</w:t>
            </w:r>
            <w:r w:rsidRPr="00356665">
              <w:rPr>
                <w:rFonts w:ascii="Arial" w:eastAsia="華康香港標準楷書" w:hAnsi="Arial" w:cs="Arial"/>
                <w:sz w:val="16"/>
                <w:szCs w:val="16"/>
                <w:lang w:val="en-AU" w:eastAsia="zh-CN"/>
              </w:rPr>
              <w:t>IECQ</w:t>
            </w:r>
            <w:r w:rsidRPr="00172C53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程序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规</w:t>
            </w:r>
            <w:r w:rsidRPr="00172C53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章</w:t>
            </w:r>
            <w:r w:rsidRPr="00356665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』而被</w:t>
            </w:r>
            <w:proofErr w:type="gramStart"/>
            <w:r w:rsidRPr="00356665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暫</w:t>
            </w:r>
            <w:proofErr w:type="gramEnd"/>
            <w:r w:rsidRPr="00356665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停或</w:t>
            </w:r>
            <w:r w:rsidRPr="001D004C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撤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销</w:t>
            </w:r>
            <w:r w:rsidRPr="00356665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。</w:t>
            </w:r>
          </w:p>
          <w:p w14:paraId="47386FD0" w14:textId="77777777" w:rsidR="00213D3F" w:rsidRPr="009F53E1" w:rsidRDefault="00213D3F" w:rsidP="009C6984">
            <w:pPr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 w:eastAsia="zh-CN"/>
              </w:rPr>
            </w:pP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此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证书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必須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与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其附件整套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复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印。</w:t>
            </w:r>
          </w:p>
          <w:p w14:paraId="5B2652EE" w14:textId="77777777" w:rsidR="00213D3F" w:rsidRPr="009F53E1" w:rsidRDefault="00213D3F" w:rsidP="009C6984">
            <w:pPr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 w:eastAsia="zh-CN"/>
              </w:rPr>
            </w:pP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此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证书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不可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转让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及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为发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出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机构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的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财产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。</w:t>
            </w:r>
          </w:p>
          <w:p w14:paraId="68486287" w14:textId="77777777" w:rsidR="00213D3F" w:rsidRPr="000174DF" w:rsidRDefault="00213D3F" w:rsidP="009C6984">
            <w:pPr>
              <w:spacing w:before="40" w:after="40"/>
              <w:ind w:right="-119"/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此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证书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的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状态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及真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实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性可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于</w:t>
            </w:r>
            <w:r w:rsidRPr="009F53E1">
              <w:rPr>
                <w:rFonts w:ascii="Arial" w:eastAsia="華康香港標準楷書" w:hAnsi="Arial" w:cs="Arial"/>
                <w:sz w:val="16"/>
                <w:szCs w:val="16"/>
                <w:lang w:val="en-AU"/>
              </w:rPr>
              <w:t>IECQ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正式</w:t>
            </w:r>
            <w:r w:rsidR="00CE687B" w:rsidRPr="00434B0F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</w:rPr>
              <w:t>网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页</w:t>
            </w:r>
            <w:r w:rsidRPr="009F53E1">
              <w:rPr>
                <w:rFonts w:ascii="Arial" w:eastAsia="華康香港標準楷書" w:hAnsi="Arial" w:cs="Arial"/>
                <w:sz w:val="16"/>
                <w:szCs w:val="16"/>
                <w:lang w:val="en-AU"/>
              </w:rPr>
              <w:t>www.iecq.org</w:t>
            </w:r>
            <w:r w:rsidRPr="009F53E1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內</w:t>
            </w:r>
            <w:r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验证</w:t>
            </w:r>
            <w:r w:rsidRPr="009F53E1">
              <w:rPr>
                <w:rFonts w:ascii="MingLiU" w:eastAsia="MingLiU" w:hAnsi="MingLiU" w:cs="MingLiU" w:hint="eastAsia"/>
                <w:sz w:val="16"/>
                <w:szCs w:val="16"/>
                <w:lang w:val="en-AU"/>
              </w:rPr>
              <w:t>。</w:t>
            </w:r>
          </w:p>
        </w:tc>
        <w:tc>
          <w:tcPr>
            <w:tcW w:w="2126" w:type="dxa"/>
            <w:vAlign w:val="center"/>
          </w:tcPr>
          <w:p w14:paraId="3BF8CEBA" w14:textId="28D52A91" w:rsidR="00213D3F" w:rsidRPr="00D43614" w:rsidRDefault="00213D3F" w:rsidP="009C6984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213D3F" w:rsidRPr="00371439" w14:paraId="7467C756" w14:textId="77777777" w:rsidTr="009C6984">
        <w:trPr>
          <w:cantSplit/>
          <w:trHeight w:val="886"/>
        </w:trPr>
        <w:tc>
          <w:tcPr>
            <w:tcW w:w="2127" w:type="dxa"/>
            <w:vAlign w:val="center"/>
          </w:tcPr>
          <w:p w14:paraId="7CB681D9" w14:textId="7ED638D9" w:rsidR="00213D3F" w:rsidRPr="00E61A7E" w:rsidRDefault="005867A8" w:rsidP="009C6984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B4FCCB2" wp14:editId="3F6CD036">
                  <wp:extent cx="735274" cy="515982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MAX-SIZE_MBs&amp;ABs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274" cy="51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Merge/>
            <w:vAlign w:val="center"/>
          </w:tcPr>
          <w:p w14:paraId="00A05C32" w14:textId="77777777" w:rsidR="00213D3F" w:rsidRPr="000174DF" w:rsidRDefault="00213D3F" w:rsidP="009C6984">
            <w:pPr>
              <w:spacing w:before="60"/>
              <w:ind w:right="-119"/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22FD8F1B" w14:textId="14CEC330" w:rsidR="00213D3F" w:rsidRPr="000174DF" w:rsidRDefault="00213D3F" w:rsidP="009C6984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</w:p>
        </w:tc>
      </w:tr>
    </w:tbl>
    <w:p w14:paraId="4C57335A" w14:textId="77777777" w:rsidR="00213D3F" w:rsidRPr="00371439" w:rsidRDefault="00213D3F" w:rsidP="00213D3F"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p w14:paraId="4859E4BA" w14:textId="77777777" w:rsidR="00213D3F" w:rsidRPr="00371439" w:rsidRDefault="00213D3F" w:rsidP="00213D3F"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p w14:paraId="3BA89607" w14:textId="77777777" w:rsidR="00213D3F" w:rsidRPr="00371439" w:rsidRDefault="00213D3F" w:rsidP="00213D3F"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p w14:paraId="4D9057F2" w14:textId="77777777" w:rsidR="0026232D" w:rsidRPr="00371439" w:rsidRDefault="0026232D"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sectPr w:rsidR="0026232D" w:rsidRPr="00371439" w:rsidSect="0026232D">
      <w:headerReference w:type="even" r:id="rId11"/>
      <w:footerReference w:type="default" r:id="rId12"/>
      <w:headerReference w:type="first" r:id="rId13"/>
      <w:pgSz w:w="11907" w:h="16839" w:code="9"/>
      <w:pgMar w:top="709" w:right="1440" w:bottom="851" w:left="1797" w:header="720" w:footer="720" w:gutter="0"/>
      <w:pgBorders w:offsetFrom="page">
        <w:top w:val="double" w:sz="12" w:space="24" w:color="000080"/>
        <w:left w:val="double" w:sz="12" w:space="24" w:color="000080"/>
        <w:bottom w:val="double" w:sz="12" w:space="24" w:color="000080"/>
        <w:right w:val="double" w:sz="12" w:space="24" w:color="00008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24644" w14:textId="77777777" w:rsidR="00FE03EF" w:rsidRDefault="00FE03EF">
      <w:r>
        <w:separator/>
      </w:r>
    </w:p>
  </w:endnote>
  <w:endnote w:type="continuationSeparator" w:id="0">
    <w:p w14:paraId="36DBD7A1" w14:textId="77777777" w:rsidR="00FE03EF" w:rsidRDefault="00FE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準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781A3" w14:textId="196F39A5" w:rsidR="0041662B" w:rsidRPr="006646C3" w:rsidRDefault="00573F41" w:rsidP="0026232D">
    <w:pPr>
      <w:pStyle w:val="Footer"/>
      <w:jc w:val="right"/>
      <w:rPr>
        <w:rFonts w:ascii="Calibri" w:hAnsi="Calibri"/>
        <w:sz w:val="12"/>
        <w:szCs w:val="12"/>
        <w:lang w:val="en-AU"/>
      </w:rPr>
    </w:pPr>
    <w:r>
      <w:rPr>
        <w:rFonts w:ascii="Arial" w:hAnsi="Arial" w:cs="Arial"/>
        <w:noProof/>
        <w:color w:val="0000FF"/>
        <w:sz w:val="12"/>
        <w:szCs w:val="12"/>
        <w:lang w:eastAsia="en-US"/>
      </w:rPr>
      <w:pict w14:anchorId="6E6AA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left:0;text-align:left;margin-left:0;margin-top:0;width:453.1pt;height:208.3pt;z-index:-251657728;mso-wrap-edited:f;mso-position-horizontal:center;mso-position-horizontal-relative:margin;mso-position-vertical:center;mso-position-vertical-relative:margin" wrapcoords="-35 0 -35 21444 21600 21444 21600 0 -35 0">
          <v:imagedata r:id="rId1" o:title="IECQmaster" gain="19661f" blacklevel="22938f"/>
          <w10:wrap anchorx="margin" anchory="margin"/>
        </v:shape>
      </w:pict>
    </w:r>
    <w:r w:rsidR="0041662B" w:rsidRPr="00403701">
      <w:rPr>
        <w:rFonts w:ascii="Arial" w:hAnsi="Arial" w:cs="Arial"/>
        <w:color w:val="0000FF"/>
        <w:sz w:val="12"/>
        <w:szCs w:val="12"/>
        <w:lang w:val="en-AU"/>
      </w:rPr>
      <w:t>-- Attached Translation: - Non --</w:t>
    </w:r>
    <w:r w:rsidR="0041662B">
      <w:rPr>
        <w:rFonts w:ascii="Arial" w:hAnsi="Arial" w:cs="Arial"/>
        <w:color w:val="0000FF"/>
        <w:sz w:val="12"/>
        <w:szCs w:val="12"/>
        <w:lang w:val="en-AU"/>
      </w:rPr>
      <w:t xml:space="preserve">    </w:t>
    </w:r>
    <w:r w:rsidR="0041662B">
      <w:rPr>
        <w:rFonts w:ascii="Arial" w:hAnsi="Arial" w:cs="Arial"/>
        <w:color w:val="0000FF"/>
        <w:sz w:val="12"/>
        <w:szCs w:val="12"/>
        <w:lang w:val="en-AU"/>
      </w:rPr>
      <w:tab/>
      <w:t xml:space="preserve"> </w:t>
    </w:r>
    <w:r w:rsidR="0041662B" w:rsidRPr="00894A2C">
      <w:rPr>
        <w:rFonts w:ascii="Calibri" w:hAnsi="Calibri"/>
        <w:sz w:val="12"/>
        <w:szCs w:val="12"/>
        <w:lang w:val="en-AU"/>
      </w:rPr>
      <w:t xml:space="preserve">Chinese </w:t>
    </w:r>
    <w:r w:rsidR="0041662B">
      <w:rPr>
        <w:rFonts w:ascii="Calibri" w:hAnsi="Calibri"/>
        <w:sz w:val="12"/>
        <w:szCs w:val="12"/>
        <w:lang w:val="en-AU"/>
      </w:rPr>
      <w:t>(</w:t>
    </w:r>
    <w:r w:rsidR="0041662B" w:rsidRPr="00082757">
      <w:rPr>
        <w:rFonts w:ascii="Calibri" w:hAnsi="Calibri"/>
        <w:sz w:val="12"/>
        <w:szCs w:val="12"/>
        <w:lang w:val="en-AU"/>
      </w:rPr>
      <w:t>Simplified</w:t>
    </w:r>
    <w:r w:rsidR="0041662B">
      <w:rPr>
        <w:rFonts w:ascii="Calibri" w:hAnsi="Calibri"/>
        <w:sz w:val="12"/>
        <w:szCs w:val="12"/>
        <w:lang w:val="en-AU"/>
      </w:rPr>
      <w:t>)</w:t>
    </w:r>
    <w:r w:rsidR="0041662B" w:rsidRPr="00AC280A">
      <w:rPr>
        <w:rFonts w:ascii="Calibri" w:hAnsi="Calibri"/>
        <w:sz w:val="12"/>
        <w:szCs w:val="12"/>
        <w:lang w:val="en-AU"/>
      </w:rPr>
      <w:t xml:space="preserve"> Template IECQ-H</w:t>
    </w:r>
    <w:r w:rsidR="0041662B">
      <w:rPr>
        <w:rFonts w:ascii="Calibri" w:hAnsi="Calibri"/>
        <w:sz w:val="12"/>
        <w:szCs w:val="12"/>
        <w:lang w:val="en-AU"/>
      </w:rPr>
      <w:t>-AS Rev. 5.1 ZHS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8E4D9" w14:textId="77777777" w:rsidR="00FE03EF" w:rsidRDefault="00FE03EF">
      <w:r>
        <w:separator/>
      </w:r>
    </w:p>
  </w:footnote>
  <w:footnote w:type="continuationSeparator" w:id="0">
    <w:p w14:paraId="0DE6227E" w14:textId="77777777" w:rsidR="00FE03EF" w:rsidRDefault="00FE0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99DC8" w14:textId="77777777" w:rsidR="0041662B" w:rsidRDefault="00573F41">
    <w:pPr>
      <w:pStyle w:val="Header"/>
    </w:pPr>
    <w:r>
      <w:rPr>
        <w:noProof/>
      </w:rPr>
      <w:pict w14:anchorId="6E708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3.1pt;height:208.3pt;z-index:-251658752;mso-position-horizontal:center;mso-position-horizontal-relative:margin;mso-position-vertical:center;mso-position-vertical-relative:margin" o:allowincell="f">
          <v:imagedata r:id="rId1" o:title="IECQmas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B9626" w14:textId="77777777" w:rsidR="0041662B" w:rsidRDefault="00573F41">
    <w:pPr>
      <w:pStyle w:val="Header"/>
    </w:pPr>
    <w:r>
      <w:rPr>
        <w:noProof/>
      </w:rPr>
      <w:pict w14:anchorId="0DB89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3.1pt;height:208.3pt;z-index:-251659776;mso-position-horizontal:center;mso-position-horizontal-relative:margin;mso-position-vertical:center;mso-position-vertical-relative:margin" o:allowincell="f">
          <v:imagedata r:id="rId1" o:title="IECQmast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ECF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195FA8"/>
    <w:multiLevelType w:val="hybridMultilevel"/>
    <w:tmpl w:val="0792C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華康香港標準楷書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華康香港標準楷書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華康香港標準楷書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6C27"/>
    <w:multiLevelType w:val="hybridMultilevel"/>
    <w:tmpl w:val="4F84E4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E0DE6"/>
    <w:multiLevelType w:val="hybridMultilevel"/>
    <w:tmpl w:val="BB52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FE"/>
    <w:rsid w:val="00065FD4"/>
    <w:rsid w:val="00094A06"/>
    <w:rsid w:val="000F1DF1"/>
    <w:rsid w:val="001218FA"/>
    <w:rsid w:val="001D03EC"/>
    <w:rsid w:val="001E200B"/>
    <w:rsid w:val="002024D2"/>
    <w:rsid w:val="00213D3F"/>
    <w:rsid w:val="0026232D"/>
    <w:rsid w:val="002A4F9A"/>
    <w:rsid w:val="003108B1"/>
    <w:rsid w:val="00315257"/>
    <w:rsid w:val="00353811"/>
    <w:rsid w:val="003C4C69"/>
    <w:rsid w:val="0041662B"/>
    <w:rsid w:val="00457A19"/>
    <w:rsid w:val="004C61F9"/>
    <w:rsid w:val="00573F41"/>
    <w:rsid w:val="005867A8"/>
    <w:rsid w:val="005937E3"/>
    <w:rsid w:val="005C7778"/>
    <w:rsid w:val="00642573"/>
    <w:rsid w:val="006907FE"/>
    <w:rsid w:val="00753AAD"/>
    <w:rsid w:val="00795BDA"/>
    <w:rsid w:val="007D4086"/>
    <w:rsid w:val="00894ACB"/>
    <w:rsid w:val="008F62E6"/>
    <w:rsid w:val="009A30A1"/>
    <w:rsid w:val="009A33A5"/>
    <w:rsid w:val="009C6984"/>
    <w:rsid w:val="00A26827"/>
    <w:rsid w:val="00A92A29"/>
    <w:rsid w:val="00B36104"/>
    <w:rsid w:val="00C92773"/>
    <w:rsid w:val="00CD0A0B"/>
    <w:rsid w:val="00CE47CA"/>
    <w:rsid w:val="00CE687B"/>
    <w:rsid w:val="00D03801"/>
    <w:rsid w:val="00D03CED"/>
    <w:rsid w:val="00D9290F"/>
    <w:rsid w:val="00E650C2"/>
    <w:rsid w:val="00E70324"/>
    <w:rsid w:val="00EF3E36"/>
    <w:rsid w:val="00F577F9"/>
    <w:rsid w:val="00F63629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70E4FD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8D9"/>
    <w:rPr>
      <w:lang w:val="en-US" w:eastAsia="zh-TW"/>
    </w:rPr>
  </w:style>
  <w:style w:type="paragraph" w:styleId="Heading1">
    <w:name w:val="heading 1"/>
    <w:basedOn w:val="Normal"/>
    <w:next w:val="Normal"/>
    <w:qFormat/>
    <w:rsid w:val="001678D9"/>
    <w:pPr>
      <w:keepNext/>
      <w:jc w:val="center"/>
      <w:outlineLvl w:val="0"/>
    </w:pPr>
    <w:rPr>
      <w:i/>
      <w:noProof/>
      <w:sz w:val="56"/>
      <w:u w:val="single"/>
    </w:rPr>
  </w:style>
  <w:style w:type="paragraph" w:styleId="Heading2">
    <w:name w:val="heading 2"/>
    <w:basedOn w:val="Normal"/>
    <w:next w:val="Normal"/>
    <w:qFormat/>
    <w:rsid w:val="001678D9"/>
    <w:pPr>
      <w:keepNext/>
      <w:jc w:val="center"/>
      <w:outlineLvl w:val="1"/>
    </w:pPr>
    <w:rPr>
      <w:i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78D9"/>
    <w:pPr>
      <w:jc w:val="center"/>
    </w:pPr>
    <w:rPr>
      <w:i/>
      <w:noProof/>
      <w:sz w:val="96"/>
    </w:rPr>
  </w:style>
  <w:style w:type="table" w:styleId="TableGrid">
    <w:name w:val="Table Grid"/>
    <w:basedOn w:val="TableNormal"/>
    <w:rsid w:val="0002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298E"/>
    <w:rPr>
      <w:color w:val="0000FF"/>
      <w:u w:val="single"/>
    </w:rPr>
  </w:style>
  <w:style w:type="paragraph" w:styleId="Header">
    <w:name w:val="header"/>
    <w:basedOn w:val="Normal"/>
    <w:rsid w:val="007F05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5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57013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357013"/>
    <w:rPr>
      <w:rFonts w:ascii="Tahoma" w:hAnsi="Tahoma" w:cs="Tahoma"/>
      <w:sz w:val="16"/>
      <w:szCs w:val="16"/>
      <w:lang w:val="en-US" w:eastAsia="en-US"/>
    </w:rPr>
  </w:style>
  <w:style w:type="character" w:customStyle="1" w:styleId="PlaceholderText1">
    <w:name w:val="Placeholder Text1"/>
    <w:uiPriority w:val="99"/>
    <w:semiHidden/>
    <w:rsid w:val="00357013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D27AAB"/>
    <w:pPr>
      <w:ind w:left="720"/>
      <w:contextualSpacing/>
    </w:pPr>
  </w:style>
  <w:style w:type="character" w:styleId="CommentReference">
    <w:name w:val="annotation reference"/>
    <w:rsid w:val="00D1328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8D9"/>
    <w:rPr>
      <w:lang w:val="en-US" w:eastAsia="zh-TW"/>
    </w:rPr>
  </w:style>
  <w:style w:type="paragraph" w:styleId="Heading1">
    <w:name w:val="heading 1"/>
    <w:basedOn w:val="Normal"/>
    <w:next w:val="Normal"/>
    <w:qFormat/>
    <w:rsid w:val="001678D9"/>
    <w:pPr>
      <w:keepNext/>
      <w:jc w:val="center"/>
      <w:outlineLvl w:val="0"/>
    </w:pPr>
    <w:rPr>
      <w:i/>
      <w:noProof/>
      <w:sz w:val="56"/>
      <w:u w:val="single"/>
    </w:rPr>
  </w:style>
  <w:style w:type="paragraph" w:styleId="Heading2">
    <w:name w:val="heading 2"/>
    <w:basedOn w:val="Normal"/>
    <w:next w:val="Normal"/>
    <w:qFormat/>
    <w:rsid w:val="001678D9"/>
    <w:pPr>
      <w:keepNext/>
      <w:jc w:val="center"/>
      <w:outlineLvl w:val="1"/>
    </w:pPr>
    <w:rPr>
      <w:i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78D9"/>
    <w:pPr>
      <w:jc w:val="center"/>
    </w:pPr>
    <w:rPr>
      <w:i/>
      <w:noProof/>
      <w:sz w:val="96"/>
    </w:rPr>
  </w:style>
  <w:style w:type="table" w:styleId="TableGrid">
    <w:name w:val="Table Grid"/>
    <w:basedOn w:val="TableNormal"/>
    <w:rsid w:val="0002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298E"/>
    <w:rPr>
      <w:color w:val="0000FF"/>
      <w:u w:val="single"/>
    </w:rPr>
  </w:style>
  <w:style w:type="paragraph" w:styleId="Header">
    <w:name w:val="header"/>
    <w:basedOn w:val="Normal"/>
    <w:rsid w:val="007F05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5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57013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357013"/>
    <w:rPr>
      <w:rFonts w:ascii="Tahoma" w:hAnsi="Tahoma" w:cs="Tahoma"/>
      <w:sz w:val="16"/>
      <w:szCs w:val="16"/>
      <w:lang w:val="en-US" w:eastAsia="en-US"/>
    </w:rPr>
  </w:style>
  <w:style w:type="character" w:customStyle="1" w:styleId="PlaceholderText1">
    <w:name w:val="Placeholder Text1"/>
    <w:uiPriority w:val="99"/>
    <w:semiHidden/>
    <w:rsid w:val="00357013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D27AAB"/>
    <w:pPr>
      <w:ind w:left="720"/>
      <w:contextualSpacing/>
    </w:pPr>
  </w:style>
  <w:style w:type="character" w:styleId="CommentReference">
    <w:name w:val="annotation reference"/>
    <w:rsid w:val="00D132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19125">
      <w:bodyDiv w:val="1"/>
      <w:marLeft w:val="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29281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1B1D2"/>
                        <w:left w:val="single" w:sz="2" w:space="0" w:color="B1B1D2"/>
                        <w:bottom w:val="single" w:sz="2" w:space="0" w:color="B1B1D2"/>
                        <w:right w:val="single" w:sz="2" w:space="0" w:color="B1B1D2"/>
                      </w:divBdr>
                    </w:div>
                  </w:divsChild>
                </w:div>
              </w:divsChild>
            </w:div>
          </w:divsChild>
        </w:div>
      </w:divsChild>
    </w:div>
    <w:div w:id="1554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114">
                  <w:marLeft w:val="0"/>
                  <w:marRight w:val="0"/>
                  <w:marTop w:val="38"/>
                  <w:marBottom w:val="23"/>
                  <w:divBdr>
                    <w:top w:val="single" w:sz="2" w:space="2" w:color="E1E1E1"/>
                    <w:left w:val="single" w:sz="2" w:space="1" w:color="E1E1E1"/>
                    <w:bottom w:val="single" w:sz="2" w:space="2" w:color="E1E1E1"/>
                    <w:right w:val="single" w:sz="2" w:space="1" w:color="E1E1E1"/>
                  </w:divBdr>
                  <w:divsChild>
                    <w:div w:id="13730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62285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86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1B1D2"/>
                        <w:left w:val="single" w:sz="6" w:space="0" w:color="B1B1D2"/>
                        <w:bottom w:val="single" w:sz="6" w:space="0" w:color="B1B1D2"/>
                        <w:right w:val="single" w:sz="6" w:space="0" w:color="B1B1D2"/>
                      </w:divBdr>
                      <w:divsChild>
                        <w:div w:id="5824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8525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Name</vt:lpstr>
    </vt:vector>
  </TitlesOfParts>
  <Company>Southworth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Name</dc:title>
  <dc:creator>Southworth Company</dc:creator>
  <cp:lastModifiedBy>Xu, Bei Betty</cp:lastModifiedBy>
  <cp:revision>2</cp:revision>
  <cp:lastPrinted>2008-08-07T08:49:00Z</cp:lastPrinted>
  <dcterms:created xsi:type="dcterms:W3CDTF">2016-05-18T11:01:00Z</dcterms:created>
  <dcterms:modified xsi:type="dcterms:W3CDTF">2016-05-18T11:01:00Z</dcterms:modified>
</cp:coreProperties>
</file>