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202107082QC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东莞明泰彩色包装印刷有限公司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广东省东莞市长安镇涌头社区海怡路11号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电子电器产品用纸制外包装产品的印刷（彩卡，彩盒，Kitting配套包装）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5B108D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9127BFB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5D78DC"/>
    <w:rsid w:val="47B71FAA"/>
    <w:rsid w:val="47C62564"/>
    <w:rsid w:val="47E04DBF"/>
    <w:rsid w:val="483B21F6"/>
    <w:rsid w:val="48F14BCB"/>
    <w:rsid w:val="49285111"/>
    <w:rsid w:val="4AFD5B8B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D10E3F"/>
    <w:rsid w:val="5DF771F1"/>
    <w:rsid w:val="5E5F5B0E"/>
    <w:rsid w:val="600C75EB"/>
    <w:rsid w:val="601A156F"/>
    <w:rsid w:val="604C12FD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Office_11.1.0.11830_F1E327BC-269C-435d-A152-05C5408002CA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2022-07-06T05:32:36Z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08243A6453EE42B48C04190B6BEE36B7</vt:lpwstr>
  </property>
</Properties>
</file>